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DD73" w14:textId="77B20D8C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4BE9AF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8D2A620" w14:textId="0AF59E14" w:rsidR="00C03981" w:rsidRPr="0041094F" w:rsidRDefault="00C03981" w:rsidP="00C03981">
      <w:pPr>
        <w:pStyle w:val="Pealkiri1"/>
        <w:keepNext w:val="0"/>
        <w:widowControl w:val="0"/>
        <w:suppressLineNumbers/>
        <w:suppressAutoHyphens/>
        <w:spacing w:line="276" w:lineRule="auto"/>
        <w:jc w:val="center"/>
        <w:rPr>
          <w:rFonts w:ascii="Times New Roman" w:hAnsi="Times New Roman"/>
          <w:sz w:val="24"/>
          <w:szCs w:val="24"/>
          <w:lang w:val="et-EE"/>
        </w:rPr>
      </w:pPr>
      <w:r w:rsidRPr="0041094F">
        <w:rPr>
          <w:rFonts w:ascii="Times New Roman" w:hAnsi="Times New Roman"/>
          <w:sz w:val="24"/>
          <w:szCs w:val="24"/>
          <w:lang w:val="et-EE"/>
        </w:rPr>
        <w:t xml:space="preserve">RIIGIVARA KASUTAMISE LEPING </w:t>
      </w:r>
      <w:r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005F62C4">
        <w:t>7.1-3/26/17925-2</w:t>
      </w:r>
    </w:p>
    <w:p w14:paraId="1CC8063D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EF1617" w14:textId="77777777" w:rsidR="00C03981" w:rsidRDefault="00C03981" w:rsidP="00C03981">
      <w:pPr>
        <w:pStyle w:val="Kehatekst"/>
        <w:widowControl w:val="0"/>
        <w:suppressLineNumbers/>
        <w:suppressAutoHyphens/>
        <w:spacing w:line="276" w:lineRule="auto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795D35B1" w14:textId="32B98773" w:rsidR="00D26AAC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Transpordiamet (edaspidi TRAM),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registrikoodiga 70001490, asukohaga Valge 4, 11413 Tallinn, mida esindab volituse alusel </w:t>
      </w:r>
      <w:r w:rsidR="001E471A">
        <w:rPr>
          <w:rFonts w:ascii="Times New Roman" w:hAnsi="Times New Roman"/>
          <w:spacing w:val="0"/>
          <w:sz w:val="24"/>
          <w:szCs w:val="24"/>
          <w:lang w:val="et-EE"/>
        </w:rPr>
        <w:t xml:space="preserve">Annika </w:t>
      </w:r>
      <w:proofErr w:type="spellStart"/>
      <w:r w:rsidR="001E471A">
        <w:rPr>
          <w:rFonts w:ascii="Times New Roman" w:hAnsi="Times New Roman"/>
          <w:spacing w:val="0"/>
          <w:sz w:val="24"/>
          <w:szCs w:val="24"/>
          <w:lang w:val="et-EE"/>
        </w:rPr>
        <w:t>Birk</w:t>
      </w:r>
      <w:proofErr w:type="spellEnd"/>
    </w:p>
    <w:p w14:paraId="4A49D489" w14:textId="043113FA" w:rsidR="00C03981" w:rsidRPr="0041094F" w:rsidRDefault="00EA26CD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>
        <w:rPr>
          <w:rFonts w:ascii="Times New Roman" w:hAnsi="Times New Roman"/>
          <w:b/>
          <w:spacing w:val="0"/>
          <w:sz w:val="24"/>
          <w:szCs w:val="24"/>
          <w:lang w:val="et-EE"/>
        </w:rPr>
        <w:t>AS BALT</w:t>
      </w:r>
      <w:r w:rsidR="00776A5D">
        <w:rPr>
          <w:rFonts w:ascii="Times New Roman" w:hAnsi="Times New Roman"/>
          <w:b/>
          <w:spacing w:val="0"/>
          <w:sz w:val="24"/>
          <w:szCs w:val="24"/>
          <w:lang w:val="et-EE"/>
        </w:rPr>
        <w:t>WOOD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registrikoodiga </w:t>
      </w:r>
      <w:r w:rsidR="00776A5D">
        <w:rPr>
          <w:rFonts w:ascii="Times New Roman" w:hAnsi="Times New Roman"/>
          <w:spacing w:val="0"/>
          <w:sz w:val="24"/>
          <w:szCs w:val="24"/>
          <w:lang w:val="et-EE"/>
        </w:rPr>
        <w:t>12711516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asukohaga </w:t>
      </w:r>
      <w:r w:rsidR="00776A5D">
        <w:rPr>
          <w:rFonts w:ascii="Times New Roman" w:hAnsi="Times New Roman"/>
          <w:spacing w:val="0"/>
          <w:sz w:val="24"/>
          <w:szCs w:val="24"/>
          <w:lang w:val="et-EE"/>
        </w:rPr>
        <w:t>Jõgevamaa</w:t>
      </w:r>
      <w:r w:rsidR="00266943">
        <w:rPr>
          <w:rFonts w:ascii="Times New Roman" w:hAnsi="Times New Roman"/>
          <w:spacing w:val="0"/>
          <w:sz w:val="24"/>
          <w:szCs w:val="24"/>
          <w:lang w:val="et-EE"/>
        </w:rPr>
        <w:t xml:space="preserve">, Torma alev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(edaspidi </w:t>
      </w:r>
      <w:proofErr w:type="spellStart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</w:t>
      </w:r>
      <w:proofErr w:type="spellEnd"/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),</w:t>
      </w:r>
      <w:r w:rsidR="00C03981"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 </w:t>
      </w:r>
      <w:r w:rsidR="00C03981"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mida</w:t>
      </w:r>
      <w:r w:rsidR="00C03981"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esindab volituse alusel</w:t>
      </w:r>
      <w:r w:rsidR="00266943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2D0024">
        <w:rPr>
          <w:rFonts w:ascii="Times New Roman" w:hAnsi="Times New Roman"/>
          <w:spacing w:val="0"/>
          <w:sz w:val="24"/>
          <w:szCs w:val="24"/>
          <w:lang w:val="et-EE"/>
        </w:rPr>
        <w:t xml:space="preserve">Lauri </w:t>
      </w:r>
      <w:proofErr w:type="spellStart"/>
      <w:r w:rsidR="002D0024">
        <w:rPr>
          <w:rFonts w:ascii="Times New Roman" w:hAnsi="Times New Roman"/>
          <w:spacing w:val="0"/>
          <w:sz w:val="24"/>
          <w:szCs w:val="24"/>
          <w:lang w:val="et-EE"/>
        </w:rPr>
        <w:t>Püssa</w:t>
      </w:r>
      <w:proofErr w:type="spellEnd"/>
    </w:p>
    <w:p w14:paraId="0D6B6BD5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25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6D14789B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edaspidi TRAM 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üksikult nimetatud Pool ja ühiselt Pooled,</w:t>
      </w:r>
    </w:p>
    <w:p w14:paraId="4563D549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1FA187B" w14:textId="37834192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iCs/>
          <w:spacing w:val="0"/>
          <w:sz w:val="24"/>
          <w:szCs w:val="24"/>
          <w:lang w:val="et-EE"/>
        </w:rPr>
        <w:t>võttes arvesse, et</w:t>
      </w:r>
      <w:r w:rsidRPr="0041094F">
        <w:rPr>
          <w:rFonts w:ascii="Times New Roman" w:hAnsi="Times New Roman"/>
          <w:i/>
          <w:spacing w:val="0"/>
          <w:sz w:val="24"/>
          <w:szCs w:val="24"/>
          <w:lang w:val="et-EE"/>
        </w:rPr>
        <w:t xml:space="preserve">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soovib kasutada riigiteed nr </w:t>
      </w:r>
      <w:r w:rsidR="0099314A">
        <w:rPr>
          <w:rFonts w:ascii="Times New Roman" w:hAnsi="Times New Roman"/>
          <w:spacing w:val="0"/>
          <w:sz w:val="24"/>
          <w:szCs w:val="24"/>
          <w:lang w:val="et-EE"/>
        </w:rPr>
        <w:t>14236 Pala-</w:t>
      </w:r>
      <w:proofErr w:type="spellStart"/>
      <w:r w:rsidR="0099314A">
        <w:rPr>
          <w:rFonts w:ascii="Times New Roman" w:hAnsi="Times New Roman"/>
          <w:spacing w:val="0"/>
          <w:sz w:val="24"/>
          <w:szCs w:val="24"/>
          <w:lang w:val="et-EE"/>
        </w:rPr>
        <w:t>Moku</w:t>
      </w:r>
      <w:proofErr w:type="spellEnd"/>
      <w:r w:rsidR="0099314A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km</w:t>
      </w:r>
      <w:r w:rsidR="00937C4B">
        <w:rPr>
          <w:rFonts w:ascii="Times New Roman" w:hAnsi="Times New Roman"/>
          <w:spacing w:val="0"/>
          <w:sz w:val="24"/>
          <w:szCs w:val="24"/>
          <w:lang w:val="et-EE"/>
        </w:rPr>
        <w:t xml:space="preserve"> 1,59-1,84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 metsamaterjali ladustamiseks ja laadimiseks (edaspidi ladustamiseks),</w:t>
      </w:r>
    </w:p>
    <w:p w14:paraId="1289DAB0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142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D9747A9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68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sõlmisid Pooled käesoleva lepingu (edaspidi Leping) täpsustamaks Poolte õigusi ja kohustusi alljärgnevatel tingimustel:</w:t>
      </w:r>
    </w:p>
    <w:p w14:paraId="3FA5014D" w14:textId="77777777" w:rsidR="00C03981" w:rsidRPr="0041094F" w:rsidRDefault="00C03981" w:rsidP="00C03981">
      <w:pPr>
        <w:pStyle w:val="Kehatekst"/>
        <w:widowControl w:val="0"/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bookmarkStart w:id="0" w:name="_Ref329165441"/>
    </w:p>
    <w:p w14:paraId="382FB7D2" w14:textId="77777777" w:rsidR="00C03981" w:rsidRPr="0041094F" w:rsidRDefault="00C03981" w:rsidP="00C03981">
      <w:pPr>
        <w:pStyle w:val="Kehatekst"/>
        <w:widowControl w:val="0"/>
        <w:numPr>
          <w:ilvl w:val="0"/>
          <w:numId w:val="1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Lepingu ese</w:t>
      </w:r>
    </w:p>
    <w:p w14:paraId="19ABCCC2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34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EDADD4E" w14:textId="062B51AB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Lepingu objektiks on </w:t>
      </w:r>
      <w:r w:rsidR="00D81713">
        <w:rPr>
          <w:rFonts w:ascii="Times New Roman" w:hAnsi="Times New Roman"/>
          <w:bCs/>
          <w:spacing w:val="0"/>
          <w:sz w:val="24"/>
          <w:szCs w:val="24"/>
          <w:lang w:val="et-EE"/>
        </w:rPr>
        <w:t>08.10.2026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Lisas 1 esitatud </w:t>
      </w:r>
      <w:r w:rsidRPr="0041094F">
        <w:rPr>
          <w:rFonts w:ascii="Times New Roman" w:hAnsi="Times New Roman"/>
          <w:iCs/>
          <w:sz w:val="24"/>
          <w:szCs w:val="24"/>
          <w:lang w:val="et-EE"/>
        </w:rPr>
        <w:t>Metsamaterjali ladustamine ja laadimine riigitee maalt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taotluses märgitud riigitee </w:t>
      </w:r>
      <w:r w:rsidR="00DA195C">
        <w:rPr>
          <w:rFonts w:ascii="Times New Roman" w:hAnsi="Times New Roman"/>
          <w:bCs/>
          <w:spacing w:val="0"/>
          <w:sz w:val="24"/>
          <w:szCs w:val="24"/>
          <w:lang w:val="et-EE"/>
        </w:rPr>
        <w:t>14</w:t>
      </w:r>
      <w:r w:rsidR="003137EA">
        <w:rPr>
          <w:rFonts w:ascii="Times New Roman" w:hAnsi="Times New Roman"/>
          <w:bCs/>
          <w:spacing w:val="0"/>
          <w:sz w:val="24"/>
          <w:szCs w:val="24"/>
          <w:lang w:val="et-EE"/>
        </w:rPr>
        <w:t>236 Pala-</w:t>
      </w:r>
      <w:proofErr w:type="spellStart"/>
      <w:r w:rsidR="003137EA">
        <w:rPr>
          <w:rFonts w:ascii="Times New Roman" w:hAnsi="Times New Roman"/>
          <w:bCs/>
          <w:spacing w:val="0"/>
          <w:sz w:val="24"/>
          <w:szCs w:val="24"/>
          <w:lang w:val="et-EE"/>
        </w:rPr>
        <w:t>Moku</w:t>
      </w:r>
      <w:proofErr w:type="spellEnd"/>
      <w:r w:rsidR="003137EA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tee 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km</w:t>
      </w:r>
      <w:r w:rsidR="003137EA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</w:t>
      </w:r>
      <w:r w:rsidR="00601902">
        <w:rPr>
          <w:rFonts w:ascii="Times New Roman" w:hAnsi="Times New Roman"/>
          <w:bCs/>
          <w:spacing w:val="0"/>
          <w:sz w:val="24"/>
          <w:szCs w:val="24"/>
          <w:lang w:val="et-EE"/>
        </w:rPr>
        <w:t>1,59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- km  </w:t>
      </w:r>
      <w:r w:rsidR="00601902">
        <w:rPr>
          <w:rFonts w:ascii="Times New Roman" w:hAnsi="Times New Roman"/>
          <w:bCs/>
          <w:spacing w:val="0"/>
          <w:sz w:val="24"/>
          <w:szCs w:val="24"/>
          <w:lang w:val="et-EE"/>
        </w:rPr>
        <w:t>1,84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paremal pool asuv riigitee ja sellega külgnev osa teekaitsevööndist (edaspidi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), mida kasutatakse ladustamiseks ajavahemikus </w:t>
      </w:r>
      <w:r w:rsidR="00A342E8">
        <w:rPr>
          <w:rFonts w:ascii="Times New Roman" w:hAnsi="Times New Roman"/>
          <w:bCs/>
          <w:spacing w:val="0"/>
          <w:sz w:val="24"/>
          <w:szCs w:val="24"/>
          <w:lang w:val="et-EE"/>
        </w:rPr>
        <w:t>08.10-31.12</w:t>
      </w: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.</w:t>
      </w:r>
      <w:r w:rsidR="00A342E8">
        <w:rPr>
          <w:rFonts w:ascii="Times New Roman" w:hAnsi="Times New Roman"/>
          <w:bCs/>
          <w:spacing w:val="0"/>
          <w:sz w:val="24"/>
          <w:szCs w:val="24"/>
          <w:lang w:val="et-EE"/>
        </w:rPr>
        <w:t>2026</w:t>
      </w:r>
    </w:p>
    <w:p w14:paraId="5D68E75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bookmarkStart w:id="1" w:name="_Hlk139446912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TRAM korraldab enne ja pärast metsamaterjali ladustamise lõpetamist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 fotodel ja/või videoga.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Ladustajal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on õigus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seisukorra fikseerimisel osaleda. Pooled on kokku leppinud, et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poolt korraldatud nii enne kui pärast ladustamise toimumist fikseeritud </w:t>
      </w:r>
      <w:proofErr w:type="spellStart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 xml:space="preserve"> seisukorda Pooled ei vaidlusta ning lähtuvad sellest.</w:t>
      </w:r>
    </w:p>
    <w:bookmarkEnd w:id="1"/>
    <w:p w14:paraId="1C7F743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609AD8CB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Metsamaterjali ladustamine</w:t>
      </w:r>
    </w:p>
    <w:p w14:paraId="2F7BCA06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Teemaa</w:t>
      </w:r>
      <w:proofErr w:type="spellEnd"/>
      <w:r w:rsidRPr="0041094F">
        <w:rPr>
          <w:kern w:val="20"/>
          <w:szCs w:val="24"/>
          <w:lang w:val="et-EE" w:eastAsia="x-none"/>
        </w:rPr>
        <w:t xml:space="preserve"> loetakse </w:t>
      </w:r>
      <w:proofErr w:type="spellStart"/>
      <w:r w:rsidRPr="0041094F">
        <w:rPr>
          <w:kern w:val="20"/>
          <w:szCs w:val="24"/>
          <w:lang w:val="et-EE" w:eastAsia="x-none"/>
        </w:rPr>
        <w:t>Ladustajale</w:t>
      </w:r>
      <w:proofErr w:type="spellEnd"/>
      <w:r w:rsidRPr="0041094F">
        <w:rPr>
          <w:kern w:val="20"/>
          <w:szCs w:val="24"/>
          <w:lang w:val="et-EE" w:eastAsia="x-none"/>
        </w:rPr>
        <w:t xml:space="preserve"> üle antuks pärast tasu ja tagatisraha laekumist.</w:t>
      </w:r>
    </w:p>
    <w:p w14:paraId="3B021FB2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Kohe pärast ladustamise lõpetamist tuleb ajutine liikluskorraldus lõpetada ning liikluskorraldusvahendid Teemaalt eemaldada. </w:t>
      </w:r>
    </w:p>
    <w:p w14:paraId="5B86CF7F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Käesolev Leping ja kooskõlastatud liikluskorraldusjoonis või nende koopiad peavad olema tegevuse asukohas viibiva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esindaja käes ja need tuleb esitada järelevalvet teostavale isikule. </w:t>
      </w:r>
    </w:p>
    <w:p w14:paraId="5DD32130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kooskõlastama oma tegevused kommunikatsioonide (side, elekter jm) valdajatega ja kaitsevööndis asuvate kinnisasjade omanikega.</w:t>
      </w:r>
    </w:p>
    <w:p w14:paraId="07AD176A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lang w:val="et-EE"/>
        </w:rPr>
      </w:pPr>
      <w:proofErr w:type="spellStart"/>
      <w:r w:rsidRPr="0041094F">
        <w:rPr>
          <w:kern w:val="20"/>
          <w:lang w:val="et-EE"/>
        </w:rPr>
        <w:t>Ladustaja</w:t>
      </w:r>
      <w:proofErr w:type="spellEnd"/>
      <w:r w:rsidRPr="0041094F">
        <w:rPr>
          <w:kern w:val="20"/>
          <w:lang w:val="et-EE"/>
        </w:rPr>
        <w:t xml:space="preserve"> kohustub pärast Teemaal ladustatud metsamaterjali väljavedu korrastama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(sh tee ja tee elemendid, </w:t>
      </w:r>
      <w:r w:rsidRPr="0041094F">
        <w:rPr>
          <w:lang w:val="et-EE"/>
        </w:rPr>
        <w:t>teepeenarad, nõlvad ja kraavid ning liikluskorraldusvahendid</w:t>
      </w:r>
      <w:r w:rsidRPr="0041094F">
        <w:rPr>
          <w:kern w:val="20"/>
          <w:lang w:val="et-EE"/>
        </w:rPr>
        <w:t xml:space="preserve"> ja rajatised) viies selle ladustamiseelsesse seisundisse ning andma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 Lepingu Lisa 2. Korrastatud </w:t>
      </w:r>
      <w:proofErr w:type="spellStart"/>
      <w:r w:rsidRPr="0041094F">
        <w:rPr>
          <w:kern w:val="20"/>
          <w:lang w:val="et-EE"/>
        </w:rPr>
        <w:t>teemaa</w:t>
      </w:r>
      <w:proofErr w:type="spellEnd"/>
      <w:r w:rsidRPr="0041094F">
        <w:rPr>
          <w:kern w:val="20"/>
          <w:lang w:val="et-EE"/>
        </w:rPr>
        <w:t xml:space="preserve"> üleandmise-vastuvõtmise aktiga 20 päeva jooksul pärast tööde lõppu.</w:t>
      </w:r>
    </w:p>
    <w:p w14:paraId="16680358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tagab, et riigitee vastab ladustamise ajal ja pärast ladustamise lõppu nõutavatele seisunditasemetele vastavalt majandus- ja taristuministri 14.07.2015 määrusele nr 92 </w:t>
      </w:r>
      <w:r w:rsidRPr="0041094F">
        <w:rPr>
          <w:kern w:val="20"/>
          <w:szCs w:val="24"/>
          <w:lang w:val="et-EE" w:eastAsia="x-none"/>
        </w:rPr>
        <w:lastRenderedPageBreak/>
        <w:t>„Tee seisundinõuded“.</w:t>
      </w:r>
    </w:p>
    <w:p w14:paraId="2F55058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>Ladustamine ei tohi piirata mingil moel nähtavust riigiteel ega ohustada muul moel liiklust.</w:t>
      </w:r>
    </w:p>
    <w:p w14:paraId="6BC225F1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r w:rsidRPr="0041094F">
        <w:rPr>
          <w:kern w:val="20"/>
          <w:szCs w:val="24"/>
          <w:lang w:val="et-EE" w:eastAsia="x-none"/>
        </w:rPr>
        <w:t xml:space="preserve">Ladustamisest tulenenud riigitee seisundinõuetele mittevastavuse korral kohustub </w:t>
      </w: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teostama ka ladustamise perioodil vajalikke töid riigitee seisundinõuete tagamiseks </w:t>
      </w:r>
      <w:proofErr w:type="spellStart"/>
      <w:r w:rsidRPr="0041094F">
        <w:rPr>
          <w:kern w:val="20"/>
          <w:szCs w:val="24"/>
          <w:lang w:val="et-EE" w:eastAsia="x-none"/>
        </w:rPr>
        <w:t>TRAM-i</w:t>
      </w:r>
      <w:proofErr w:type="spellEnd"/>
      <w:r w:rsidRPr="0041094F">
        <w:rPr>
          <w:kern w:val="20"/>
          <w:szCs w:val="24"/>
          <w:lang w:val="et-EE" w:eastAsia="x-none"/>
        </w:rPr>
        <w:t xml:space="preserve"> poolt määratud tähtaja jooksul.</w:t>
      </w:r>
    </w:p>
    <w:p w14:paraId="12369234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järgima „Metsamaterjali ladustamise ja teelt laadimise juhendist“ (Lisa 4) tulenevaid nõudeid. </w:t>
      </w:r>
    </w:p>
    <w:p w14:paraId="52938DE9" w14:textId="77777777" w:rsidR="00C03981" w:rsidRPr="0041094F" w:rsidRDefault="00C03981" w:rsidP="00C03981">
      <w:pPr>
        <w:pStyle w:val="Loendilik"/>
        <w:numPr>
          <w:ilvl w:val="1"/>
          <w:numId w:val="2"/>
        </w:numPr>
        <w:spacing w:line="240" w:lineRule="auto"/>
        <w:ind w:left="567" w:hanging="567"/>
        <w:rPr>
          <w:kern w:val="20"/>
          <w:szCs w:val="24"/>
          <w:lang w:val="et-EE" w:eastAsia="x-none"/>
        </w:rPr>
      </w:pPr>
      <w:proofErr w:type="spellStart"/>
      <w:r w:rsidRPr="0041094F">
        <w:rPr>
          <w:kern w:val="20"/>
          <w:szCs w:val="24"/>
          <w:lang w:val="et-EE" w:eastAsia="x-none"/>
        </w:rPr>
        <w:t>Ladustaja</w:t>
      </w:r>
      <w:proofErr w:type="spellEnd"/>
      <w:r w:rsidRPr="0041094F">
        <w:rPr>
          <w:kern w:val="20"/>
          <w:szCs w:val="24"/>
          <w:lang w:val="et-EE" w:eastAsia="x-none"/>
        </w:rPr>
        <w:t xml:space="preserve"> kohustub tagama ladustamisel ja teelt laadimisel riigiteel liiklusohutuse.</w:t>
      </w:r>
    </w:p>
    <w:p w14:paraId="01B8064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Lepingust tulenevad kohustused täidetakse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kulul.</w:t>
      </w:r>
    </w:p>
    <w:p w14:paraId="0BD4A09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(sh tee elementide ja rajatiste) taastamata ja korrastamata jätmise korral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korrastamise kulud.</w:t>
      </w:r>
    </w:p>
    <w:p w14:paraId="7721847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teosta nõuetekohaselt ajutise liikluskorralduse tagamisega seotud tegevusi ja selle tõttu peab TRAM kandma mistahes kulutusi, hüvitab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need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kolme tööpäeva jooksul vastava nõude saamisest.</w:t>
      </w:r>
    </w:p>
    <w:p w14:paraId="5BE2CDBD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Lepinguga võetud kohustuste täitmata jätmise või mittekohase täitmise korral on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kohustatud hüvitama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või kolmandatele isikutele oma tegevuse või tegevusetusega tekitatud kahju.</w:t>
      </w:r>
    </w:p>
    <w:p w14:paraId="26FBAF8B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viivitamatult hüvitama ladustamisega (sh  liiklusohutuse mittetagamise ja liikluskorralduse nõuete rikkumise tõttu) tekkinud kahju kolmandatele isikutele. </w:t>
      </w:r>
    </w:p>
    <w:p w14:paraId="208A1FD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kulul esindama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ladustamisega (sh  liiklusohutuse mittetagamise ja liikluskorralduse nõuete rikkumisega) seotud kõigis vaidlustes (sh kohtuvaidlustes) kolmandate isikutega ning kandma kõik sellega kaasnevad menetluskulud. Samuti on Pooled kokku leppinud, et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nimel täitma käesolevas punktis nimetatud vaidlusega seonduva kohtulahendi, sealhulgas hüvitama kohtulahendiga</w:t>
      </w:r>
      <w:r w:rsidRPr="0041094F">
        <w:rPr>
          <w:rFonts w:ascii="Times" w:hAnsi="Times"/>
          <w:spacing w:val="0"/>
          <w:kern w:val="0"/>
          <w:sz w:val="24"/>
          <w:lang w:val="et-EE" w:eastAsia="en-US"/>
        </w:rPr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väljamõistetud kahju ja väljamõistetud menetluskulud.</w:t>
      </w:r>
    </w:p>
    <w:p w14:paraId="6DF46BB8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nõuda iga Lepingu rikkumise korral (sh ajutise liikluskorralduse nõuete) leppetrahvi summas kuni 3000 eurot. Leppetrahvi määramine ei vabasta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Ladustajat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Lepingu kohustutse täitmise eest. </w:t>
      </w:r>
    </w:p>
    <w:p w14:paraId="54D57245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TRAM-il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on õigus lõpetada leping erakorraliselt olukorras, kus kasutamiseks antud Lepingu ese on vajalik riigivõimu teostamiseks või muul avalikul eesmärgil.</w:t>
      </w:r>
    </w:p>
    <w:p w14:paraId="1B8DA7CC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450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246AF1B6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bCs/>
          <w:spacing w:val="0"/>
          <w:sz w:val="24"/>
          <w:szCs w:val="24"/>
          <w:lang w:val="et-EE"/>
        </w:rPr>
        <w:t>Tasu ja tagatised</w:t>
      </w:r>
    </w:p>
    <w:p w14:paraId="35C79A3A" w14:textId="787E49BE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45746502" w14:textId="03FADF3A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bookmarkStart w:id="2" w:name="_Hlk133243928"/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kohustub oma Lepingust tuleneva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kohustuse tagamiseks kandma enne Lepingu sõlmimist intressi nõudeõiguseta summa suuruses 1000 eurot</w:t>
      </w:r>
      <w:bookmarkEnd w:id="2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kasutades järgmisi rekvisiite: </w:t>
      </w:r>
      <w:r w:rsidR="006522EB">
        <w:rPr>
          <w:rFonts w:ascii="Times New Roman" w:hAnsi="Times New Roman"/>
          <w:spacing w:val="0"/>
          <w:sz w:val="24"/>
          <w:szCs w:val="24"/>
          <w:lang w:val="et-EE"/>
        </w:rPr>
        <w:t xml:space="preserve">AS TREV-2 Grupp, Arvelduskonto LHV Pank AS EE407700771001385671, selgitus Transpordiamet leping </w:t>
      </w:r>
      <w:r w:rsidR="006522EB" w:rsidRPr="00940858">
        <w:rPr>
          <w:rFonts w:ascii="Times New Roman" w:hAnsi="Times New Roman"/>
          <w:spacing w:val="0"/>
          <w:sz w:val="22"/>
          <w:szCs w:val="22"/>
          <w:lang w:val="et-EE"/>
        </w:rPr>
        <w:t>Nr.</w:t>
      </w:r>
      <w:r w:rsidR="005F62C4">
        <w:rPr>
          <w:kern w:val="0"/>
          <w:sz w:val="22"/>
          <w:szCs w:val="22"/>
        </w:rPr>
        <w:t xml:space="preserve"> </w:t>
      </w:r>
      <w:r w:rsidR="005F62C4">
        <w:rPr>
          <w:kern w:val="0"/>
        </w:rPr>
        <w:t>7.1-3/26/17925-2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1D53D193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ei täida Lepingus nimetatud kohustusi Lepingus määratud viisil, korraldab TRAM Lepingu punktis 3.2 nimetatud summa arvelt kohustuse täitmise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eest ning kohustuse täitmisena tasutud summad arvatakse maha Lepingu punktis 3.2 nimetatud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tagastamisele kuuluvast summast.</w:t>
      </w:r>
    </w:p>
    <w:p w14:paraId="339BB1B2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 punktis 3.2 nimetatud summa(d) kohustub Teehooldaja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Ladustajale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tagastama (20) päeva jooksul pärast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käesolevast Lepingust tulenevate kohustuste täitmist. </w:t>
      </w:r>
    </w:p>
    <w:p w14:paraId="76FCC377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Juhul, kui Poolte vahel tekib vaidlus Lepingu nõuetekohase täitmise osas, siis peab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lastRenderedPageBreak/>
        <w:t xml:space="preserve">Teehooldaja tagastama deponeeritud summast osa, mille kohaste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osas vaidlus puudub. Vaidlusaluste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Teemaa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taastamise tööde osas tagastab Teehooldaja deponeeritud summa pärast vaidluse lahendamist või realiseerib deponeeritud summa </w:t>
      </w: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poolt Lepingu rikkumise hüvitamiseks. </w:t>
      </w:r>
    </w:p>
    <w:p w14:paraId="59E3A936" w14:textId="1F4BA6D0" w:rsidR="00C03981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344B2C11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567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0DDF558F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 xml:space="preserve">Pooltevahelised teated </w:t>
      </w:r>
    </w:p>
    <w:p w14:paraId="4BE219BA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Lepinguosaliste vahelised Lepinguga seotud teated peavad olema kirjalikus vormis, välja arvatud juhtudel, kui teated on informatiivse iseloomuga, ja nende edastamisel teisele Poolele ei ole õiguslikke tagajärgi. </w:t>
      </w:r>
    </w:p>
    <w:p w14:paraId="3C01D90D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 xml:space="preserve">Kirjalikud teated saadetakse Pooltele e-posti teel digitaalselt allkirjastatuna või selle võimaluse puudumisel antakse Lepingu Pooltele üle allkirja vastu. Kui ühe Poole teade on teisele Poolele saadetud Lepingus märgitud e-posti aadressil, loetakse see </w:t>
      </w:r>
      <w:proofErr w:type="spellStart"/>
      <w:r w:rsidRPr="0041094F">
        <w:rPr>
          <w:rFonts w:ascii="Times New Roman" w:hAnsi="Times New Roman" w:cs="Times New Roman"/>
          <w:color w:val="auto"/>
        </w:rPr>
        <w:t>kättesaaduks</w:t>
      </w:r>
      <w:proofErr w:type="spellEnd"/>
      <w:r w:rsidRPr="0041094F">
        <w:rPr>
          <w:rFonts w:ascii="Times New Roman" w:hAnsi="Times New Roman" w:cs="Times New Roman"/>
          <w:color w:val="auto"/>
        </w:rPr>
        <w:t xml:space="preserve"> järgmisel tööpäeval.</w:t>
      </w:r>
    </w:p>
    <w:p w14:paraId="2DF09174" w14:textId="77777777" w:rsidR="00C03981" w:rsidRPr="0041094F" w:rsidRDefault="00C03981" w:rsidP="00C03981">
      <w:pPr>
        <w:pStyle w:val="Default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color w:val="auto"/>
        </w:rPr>
      </w:pPr>
      <w:r w:rsidRPr="0041094F">
        <w:rPr>
          <w:rFonts w:ascii="Times New Roman" w:hAnsi="Times New Roman" w:cs="Times New Roman"/>
          <w:color w:val="auto"/>
        </w:rPr>
        <w:t>Lepingu üks Pool on kohustatud kätte saadud ning vastust eeldavale teatele vastama kolme tööpäeva jooksul selle kättesaamisele järgnevast päevast arvates, kui teates ei ole ette nähtud vastamiseks pikemat tähtaega.</w:t>
      </w:r>
    </w:p>
    <w:p w14:paraId="0108DECB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</w:p>
    <w:p w14:paraId="4C57C871" w14:textId="77777777" w:rsidR="00C03981" w:rsidRPr="0041094F" w:rsidRDefault="00C03981" w:rsidP="00C03981">
      <w:pPr>
        <w:pStyle w:val="Kehatekst"/>
        <w:widowControl w:val="0"/>
        <w:numPr>
          <w:ilvl w:val="0"/>
          <w:numId w:val="2"/>
        </w:numPr>
        <w:suppressLineNumbers/>
        <w:suppressAutoHyphens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/>
          <w:spacing w:val="0"/>
          <w:sz w:val="24"/>
          <w:szCs w:val="24"/>
          <w:lang w:val="et-EE"/>
        </w:rPr>
        <w:t>Lõppsätted</w:t>
      </w:r>
    </w:p>
    <w:p w14:paraId="5EB187D1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Lepingule allakirjutamisega Pooled avaldavad ja kinnitavad, et Lepingu sõlmimiseks on olemas kõik õigused ja volitused ning Lepingu sõlmimine ja täitmine ei riku ega ületa olemasolevaid volitusi.</w:t>
      </w:r>
    </w:p>
    <w:p w14:paraId="5BB45064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Cs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bCs/>
          <w:spacing w:val="0"/>
          <w:sz w:val="24"/>
          <w:szCs w:val="24"/>
          <w:lang w:val="et-EE"/>
        </w:rPr>
        <w:t>Leping jõustub poolte allkirjastamise hetkest ning kehtib Lepinguliste kohustuste täitmiseni. Leping loetakse täidetuks kõigi Lepingus nimetatud kohustuste nõuetekohase täitmisega.</w:t>
      </w:r>
    </w:p>
    <w:p w14:paraId="2F7CE2A6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Lepingu täitmisel Lepinguosaliste vahel tekkivad vaidlused ja erimeelsused, milles Lepinguosalised ei saavuta kokkulepet läbirääkimiste teel, lahendatakse kohtulikus korras.</w:t>
      </w:r>
    </w:p>
    <w:p w14:paraId="650FB75F" w14:textId="77777777" w:rsidR="00C03981" w:rsidRPr="0041094F" w:rsidRDefault="00C03981" w:rsidP="00C03981">
      <w:pPr>
        <w:pStyle w:val="Kehatekst"/>
        <w:widowControl w:val="0"/>
        <w:numPr>
          <w:ilvl w:val="1"/>
          <w:numId w:val="2"/>
        </w:numPr>
        <w:suppressLineNumbers/>
        <w:suppressAutoHyphens/>
        <w:ind w:left="567" w:hanging="567"/>
        <w:rPr>
          <w:rFonts w:ascii="Times New Roman" w:hAnsi="Times New Roman"/>
          <w:b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Lepinguosaliste kontaktisikuteks on: </w:t>
      </w:r>
    </w:p>
    <w:p w14:paraId="26FA92C7" w14:textId="249A2B2F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TRAM: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 Ilves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 e-post: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urmas.ilves@transpordiamet.ee</w:t>
      </w:r>
      <w:r w:rsidR="00E6135E">
        <w:rPr>
          <w:rFonts w:ascii="Times New Roman" w:hAnsi="Times New Roman"/>
          <w:spacing w:val="0"/>
          <w:sz w:val="24"/>
          <w:szCs w:val="24"/>
          <w:lang w:val="et-EE"/>
        </w:rPr>
        <w:t xml:space="preserve"> tel: 5</w:t>
      </w:r>
      <w:r w:rsidR="006F57E5">
        <w:rPr>
          <w:rFonts w:ascii="Times New Roman" w:hAnsi="Times New Roman"/>
          <w:spacing w:val="0"/>
          <w:sz w:val="24"/>
          <w:szCs w:val="24"/>
          <w:lang w:val="et-EE"/>
        </w:rPr>
        <w:t>100518</w:t>
      </w:r>
    </w:p>
    <w:p w14:paraId="75DD98E8" w14:textId="589AA2EB" w:rsidR="00C03981" w:rsidRPr="0041094F" w:rsidRDefault="00C03981" w:rsidP="00C03981">
      <w:pPr>
        <w:pStyle w:val="Kehatekst"/>
        <w:widowControl w:val="0"/>
        <w:suppressLineNumbers/>
        <w:suppressAutoHyphens/>
        <w:ind w:left="1134" w:hanging="567"/>
        <w:rPr>
          <w:rFonts w:ascii="Times New Roman" w:hAnsi="Times New Roman"/>
          <w:spacing w:val="0"/>
          <w:sz w:val="24"/>
          <w:szCs w:val="24"/>
          <w:lang w:val="et-EE"/>
        </w:rPr>
      </w:pPr>
      <w:proofErr w:type="spellStart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Ladustaja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: </w:t>
      </w:r>
      <w:r w:rsidR="006F61CF">
        <w:rPr>
          <w:rFonts w:ascii="Times New Roman" w:hAnsi="Times New Roman"/>
          <w:spacing w:val="0"/>
          <w:sz w:val="24"/>
          <w:szCs w:val="24"/>
          <w:lang w:val="et-EE"/>
        </w:rPr>
        <w:t xml:space="preserve">Lauri </w:t>
      </w:r>
      <w:proofErr w:type="spellStart"/>
      <w:r w:rsidR="006F61CF">
        <w:rPr>
          <w:rFonts w:ascii="Times New Roman" w:hAnsi="Times New Roman"/>
          <w:spacing w:val="0"/>
          <w:sz w:val="24"/>
          <w:szCs w:val="24"/>
          <w:lang w:val="et-EE"/>
        </w:rPr>
        <w:t>Püssa</w:t>
      </w:r>
      <w:proofErr w:type="spellEnd"/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>, e-post:</w:t>
      </w:r>
      <w:r w:rsidR="00EC2BBA" w:rsidRPr="00EC2BBA">
        <w:t xml:space="preserve"> </w:t>
      </w:r>
      <w:hyperlink r:id="rId7" w:history="1">
        <w:r w:rsidR="00EC2BBA" w:rsidRPr="00B94BF7">
          <w:rPr>
            <w:rStyle w:val="Hperlink"/>
          </w:rPr>
          <w:t>Lauri@erapuit.ee</w:t>
        </w:r>
      </w:hyperlink>
      <w:r w:rsidR="00EC2BBA">
        <w:t xml:space="preserve"> </w:t>
      </w:r>
      <w:r w:rsidRPr="0041094F">
        <w:rPr>
          <w:rFonts w:ascii="Times New Roman" w:hAnsi="Times New Roman"/>
          <w:spacing w:val="0"/>
          <w:sz w:val="24"/>
          <w:szCs w:val="24"/>
          <w:lang w:val="et-EE"/>
        </w:rPr>
        <w:t xml:space="preserve">, tel: </w:t>
      </w:r>
      <w:r w:rsidR="00A52037">
        <w:rPr>
          <w:rFonts w:ascii="Times New Roman" w:hAnsi="Times New Roman"/>
          <w:spacing w:val="0"/>
          <w:sz w:val="24"/>
          <w:szCs w:val="24"/>
          <w:lang w:val="et-EE"/>
        </w:rPr>
        <w:t>58587838</w:t>
      </w:r>
    </w:p>
    <w:p w14:paraId="513FFA76" w14:textId="77777777" w:rsidR="00C03981" w:rsidRPr="0041094F" w:rsidRDefault="00C03981" w:rsidP="00C03981">
      <w:pPr>
        <w:pStyle w:val="Kehatekst"/>
        <w:widowControl w:val="0"/>
        <w:suppressLineNumbers/>
        <w:suppressAutoHyphens/>
        <w:ind w:left="285" w:firstLine="708"/>
        <w:rPr>
          <w:rFonts w:ascii="Times New Roman" w:hAnsi="Times New Roman"/>
          <w:b/>
          <w:spacing w:val="0"/>
          <w:sz w:val="24"/>
          <w:szCs w:val="24"/>
          <w:lang w:val="et-EE"/>
        </w:rPr>
      </w:pPr>
    </w:p>
    <w:p w14:paraId="09902B30" w14:textId="77777777" w:rsidR="00C03981" w:rsidRDefault="00C03981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51E76447" w14:textId="77777777" w:rsidR="006F57E5" w:rsidRPr="0041094F" w:rsidRDefault="006F57E5" w:rsidP="00C03981">
      <w:pPr>
        <w:pStyle w:val="Kehatekst"/>
        <w:widowControl w:val="0"/>
        <w:suppressLineNumbers/>
        <w:suppressAutoHyphens/>
        <w:ind w:left="993" w:hanging="567"/>
        <w:rPr>
          <w:rFonts w:ascii="Times New Roman" w:hAnsi="Times New Roman"/>
          <w:spacing w:val="0"/>
          <w:sz w:val="24"/>
          <w:szCs w:val="24"/>
          <w:lang w:val="et-EE"/>
        </w:rPr>
      </w:pPr>
    </w:p>
    <w:p w14:paraId="7AD5948B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  <w:r w:rsidRPr="0041094F">
        <w:rPr>
          <w:b/>
          <w:sz w:val="24"/>
          <w:szCs w:val="24"/>
        </w:rPr>
        <w:t xml:space="preserve">Poolte allkirjad </w:t>
      </w:r>
    </w:p>
    <w:p w14:paraId="6EB09CF7" w14:textId="77777777" w:rsidR="00C03981" w:rsidRPr="0041094F" w:rsidRDefault="00C03981" w:rsidP="00C03981">
      <w:pPr>
        <w:pStyle w:val="ListParagraph1"/>
        <w:widowControl w:val="0"/>
        <w:suppressLineNumbers/>
        <w:suppressAutoHyphens/>
        <w:ind w:left="0"/>
        <w:jc w:val="both"/>
        <w:rPr>
          <w:b/>
          <w:sz w:val="24"/>
          <w:szCs w:val="24"/>
        </w:rPr>
      </w:pPr>
    </w:p>
    <w:p w14:paraId="0882B555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TRAM: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proofErr w:type="spellStart"/>
      <w:r w:rsidRPr="0041094F">
        <w:rPr>
          <w:szCs w:val="24"/>
        </w:rPr>
        <w:t>Ladustaja</w:t>
      </w:r>
      <w:proofErr w:type="spellEnd"/>
      <w:r w:rsidRPr="0041094F">
        <w:rPr>
          <w:szCs w:val="24"/>
        </w:rPr>
        <w:t>: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19732C43" w14:textId="77777777" w:rsidR="00C03981" w:rsidRPr="0041094F" w:rsidRDefault="00C03981" w:rsidP="00C03981">
      <w:pPr>
        <w:widowControl w:val="0"/>
        <w:suppressLineNumbers/>
        <w:suppressAutoHyphens/>
        <w:rPr>
          <w:szCs w:val="24"/>
        </w:rPr>
      </w:pPr>
      <w:r w:rsidRPr="0041094F">
        <w:rPr>
          <w:szCs w:val="24"/>
        </w:rPr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  <w:t>_______________</w:t>
      </w:r>
      <w:r w:rsidRPr="0041094F">
        <w:rPr>
          <w:szCs w:val="24"/>
        </w:rPr>
        <w:tab/>
      </w:r>
      <w:r w:rsidRPr="0041094F">
        <w:rPr>
          <w:szCs w:val="24"/>
        </w:rPr>
        <w:tab/>
      </w:r>
      <w:r w:rsidRPr="0041094F">
        <w:rPr>
          <w:szCs w:val="24"/>
        </w:rPr>
        <w:tab/>
      </w:r>
    </w:p>
    <w:p w14:paraId="7275CA86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  <w:r w:rsidRPr="0041094F">
        <w:rPr>
          <w:i/>
          <w:szCs w:val="24"/>
        </w:rPr>
        <w:t>/digitaalselt allkirjastatud/</w:t>
      </w:r>
      <w:r w:rsidRPr="0041094F">
        <w:rPr>
          <w:i/>
          <w:szCs w:val="24"/>
        </w:rPr>
        <w:tab/>
        <w:t xml:space="preserve">            /digitaalselt allkirjastatud/</w:t>
      </w:r>
      <w:bookmarkEnd w:id="0"/>
    </w:p>
    <w:p w14:paraId="2BE75BC2" w14:textId="77777777" w:rsidR="00C03981" w:rsidRPr="0041094F" w:rsidRDefault="00C03981" w:rsidP="00C03981">
      <w:pPr>
        <w:widowControl w:val="0"/>
        <w:suppressLineNumbers/>
        <w:suppressAutoHyphens/>
        <w:rPr>
          <w:i/>
          <w:szCs w:val="24"/>
        </w:rPr>
      </w:pPr>
    </w:p>
    <w:p w14:paraId="5E64E1C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  <w:highlight w:val="yellow"/>
        </w:rPr>
      </w:pPr>
    </w:p>
    <w:p w14:paraId="5F361E80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 xml:space="preserve">Lisad: </w:t>
      </w:r>
    </w:p>
    <w:p w14:paraId="3A3D0FD5" w14:textId="77777777" w:rsidR="00C03981" w:rsidRPr="0041094F" w:rsidRDefault="00C03981" w:rsidP="00C03981">
      <w:pPr>
        <w:widowControl w:val="0"/>
        <w:suppressLineNumbers/>
        <w:suppressAutoHyphens/>
        <w:rPr>
          <w:iCs/>
          <w:szCs w:val="24"/>
        </w:rPr>
      </w:pPr>
      <w:r w:rsidRPr="0041094F">
        <w:rPr>
          <w:iCs/>
          <w:szCs w:val="24"/>
        </w:rPr>
        <w:t>Lisa 1. Taotlus metsamaterjali ladustamiseks ja laadimiseks riigitee maalt</w:t>
      </w:r>
    </w:p>
    <w:p w14:paraId="53953778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 xml:space="preserve">Lisa 2. Korrastatud </w:t>
      </w:r>
      <w:proofErr w:type="spellStart"/>
      <w:r w:rsidRPr="0041094F">
        <w:rPr>
          <w:kern w:val="20"/>
          <w:szCs w:val="24"/>
        </w:rPr>
        <w:t>teemaa</w:t>
      </w:r>
      <w:proofErr w:type="spellEnd"/>
      <w:r w:rsidRPr="0041094F">
        <w:rPr>
          <w:kern w:val="20"/>
          <w:szCs w:val="24"/>
        </w:rPr>
        <w:t xml:space="preserve"> üleandmise-vastuvõtmise akt</w:t>
      </w:r>
    </w:p>
    <w:p w14:paraId="1E7DCF50" w14:textId="77777777" w:rsidR="00C03981" w:rsidRPr="0041094F" w:rsidRDefault="00C03981" w:rsidP="00C03981">
      <w:pPr>
        <w:widowControl w:val="0"/>
        <w:suppressLineNumbers/>
        <w:suppressAutoHyphens/>
        <w:rPr>
          <w:kern w:val="20"/>
          <w:szCs w:val="24"/>
        </w:rPr>
      </w:pPr>
      <w:r w:rsidRPr="0041094F">
        <w:rPr>
          <w:kern w:val="20"/>
          <w:szCs w:val="24"/>
        </w:rPr>
        <w:t>Lisa 3. Liikluskorralduse tüüpjoonised</w:t>
      </w:r>
    </w:p>
    <w:p w14:paraId="5B86E5EF" w14:textId="77777777" w:rsidR="00C03981" w:rsidRPr="0041094F" w:rsidRDefault="00C03981" w:rsidP="00C03981">
      <w:pPr>
        <w:widowControl w:val="0"/>
        <w:suppressLineNumbers/>
        <w:suppressAutoHyphens/>
        <w:rPr>
          <w:iCs/>
          <w:sz w:val="32"/>
          <w:szCs w:val="32"/>
        </w:rPr>
      </w:pPr>
      <w:r w:rsidRPr="0041094F">
        <w:rPr>
          <w:kern w:val="20"/>
          <w:szCs w:val="24"/>
        </w:rPr>
        <w:t>Lisa 4. Metsamaterjali ladustamise ja teelt laadimise juhend</w:t>
      </w:r>
    </w:p>
    <w:sectPr w:rsidR="00C03981" w:rsidRPr="004109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023FA" w14:textId="77777777" w:rsidR="0027201F" w:rsidRDefault="0027201F" w:rsidP="00C03981">
      <w:r>
        <w:separator/>
      </w:r>
    </w:p>
  </w:endnote>
  <w:endnote w:type="continuationSeparator" w:id="0">
    <w:p w14:paraId="45425A06" w14:textId="77777777" w:rsidR="0027201F" w:rsidRDefault="0027201F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CDBD6" w14:textId="77777777" w:rsidR="0027201F" w:rsidRDefault="0027201F" w:rsidP="00C03981">
      <w:r>
        <w:separator/>
      </w:r>
    </w:p>
  </w:footnote>
  <w:footnote w:type="continuationSeparator" w:id="0">
    <w:p w14:paraId="7C958C60" w14:textId="77777777" w:rsidR="0027201F" w:rsidRDefault="0027201F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7483801E" w:rsidR="00C03981" w:rsidRPr="002442A5" w:rsidRDefault="000474A0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 lepingu vorm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5FFAE31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7A40A6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7A40A6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01E9774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E06A7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E06A7">
            <w:rPr>
              <w:rStyle w:val="Lehekljenumber"/>
              <w:rFonts w:cs="Times New Roman"/>
              <w:noProof/>
              <w:color w:val="808080"/>
              <w:sz w:val="22"/>
            </w:rPr>
            <w:t>3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962156575">
    <w:abstractNumId w:val="0"/>
  </w:num>
  <w:num w:numId="2" w16cid:durableId="59116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E471A"/>
    <w:rsid w:val="00224D18"/>
    <w:rsid w:val="00266943"/>
    <w:rsid w:val="0027201F"/>
    <w:rsid w:val="002D0024"/>
    <w:rsid w:val="003137EA"/>
    <w:rsid w:val="004162D8"/>
    <w:rsid w:val="00420AA8"/>
    <w:rsid w:val="005F62C4"/>
    <w:rsid w:val="00601902"/>
    <w:rsid w:val="00615E9D"/>
    <w:rsid w:val="00647BCB"/>
    <w:rsid w:val="006522EB"/>
    <w:rsid w:val="006F57E5"/>
    <w:rsid w:val="006F61CF"/>
    <w:rsid w:val="00731A3E"/>
    <w:rsid w:val="00776A5D"/>
    <w:rsid w:val="007916CE"/>
    <w:rsid w:val="007A40A6"/>
    <w:rsid w:val="007B60F5"/>
    <w:rsid w:val="008D1930"/>
    <w:rsid w:val="00937C4B"/>
    <w:rsid w:val="0099314A"/>
    <w:rsid w:val="00993FAB"/>
    <w:rsid w:val="00A342E8"/>
    <w:rsid w:val="00A52037"/>
    <w:rsid w:val="00A76984"/>
    <w:rsid w:val="00B72E08"/>
    <w:rsid w:val="00C03981"/>
    <w:rsid w:val="00C17404"/>
    <w:rsid w:val="00D26AAC"/>
    <w:rsid w:val="00D81713"/>
    <w:rsid w:val="00DA195C"/>
    <w:rsid w:val="00DE06A7"/>
    <w:rsid w:val="00E13CDC"/>
    <w:rsid w:val="00E6135E"/>
    <w:rsid w:val="00EA26CD"/>
    <w:rsid w:val="00EC2BBA"/>
    <w:rsid w:val="00F45D0D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styleId="Hperlink">
    <w:name w:val="Hyperlink"/>
    <w:basedOn w:val="Liguvaikefont"/>
    <w:uiPriority w:val="99"/>
    <w:unhideWhenUsed/>
    <w:rsid w:val="006F57E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F5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uri@erapuit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1139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Heldur Paas</cp:lastModifiedBy>
  <cp:revision>25</cp:revision>
  <dcterms:created xsi:type="dcterms:W3CDTF">2024-10-15T09:26:00Z</dcterms:created>
  <dcterms:modified xsi:type="dcterms:W3CDTF">2026-10-09T08:05:00Z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